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B9D" w:rsidRDefault="00CA1B9D" w:rsidP="002A603B">
      <w:pPr>
        <w:widowControl/>
        <w:spacing w:line="560" w:lineRule="exact"/>
        <w:jc w:val="center"/>
        <w:rPr>
          <w:rFonts w:ascii="Times New Roman" w:eastAsia="SimSun" w:hAnsi="Times New Roman" w:cs="Times New Roman"/>
          <w:b/>
          <w:kern w:val="0"/>
          <w:sz w:val="30"/>
          <w:szCs w:val="30"/>
        </w:rPr>
      </w:pPr>
      <w:r>
        <w:rPr>
          <w:rFonts w:ascii="Times New Roman" w:eastAsia="SimSun" w:hAnsi="Times New Roman" w:cs="Times New Roman"/>
          <w:b/>
          <w:kern w:val="0"/>
          <w:sz w:val="30"/>
          <w:szCs w:val="30"/>
        </w:rPr>
        <w:t>In</w:t>
      </w:r>
      <w:bookmarkStart w:id="0" w:name="_GoBack"/>
      <w:bookmarkEnd w:id="0"/>
      <w:r>
        <w:rPr>
          <w:rFonts w:ascii="Times New Roman" w:eastAsia="SimSun" w:hAnsi="Times New Roman" w:cs="Times New Roman"/>
          <w:b/>
          <w:kern w:val="0"/>
          <w:sz w:val="30"/>
          <w:szCs w:val="30"/>
        </w:rPr>
        <w:t>structions for Chinese Government Scholarship</w:t>
      </w:r>
    </w:p>
    <w:p w:rsidR="00CA1B9D" w:rsidRDefault="00CA1B9D" w:rsidP="002A603B">
      <w:pPr>
        <w:widowControl/>
        <w:spacing w:line="560" w:lineRule="exact"/>
        <w:jc w:val="center"/>
        <w:rPr>
          <w:rFonts w:ascii="Times New Roman" w:eastAsia="SimSun" w:hAnsi="Times New Roman" w:cs="Times New Roman"/>
          <w:b/>
          <w:kern w:val="0"/>
          <w:sz w:val="30"/>
          <w:szCs w:val="30"/>
        </w:rPr>
      </w:pPr>
      <w:r w:rsidRPr="00B14AFE">
        <w:rPr>
          <w:rFonts w:ascii="Times New Roman" w:eastAsia="SimSun" w:hAnsi="Times New Roman" w:cs="Times New Roman"/>
          <w:b/>
          <w:kern w:val="0"/>
          <w:sz w:val="30"/>
          <w:szCs w:val="30"/>
        </w:rPr>
        <w:t>Information System</w:t>
      </w:r>
      <w:r>
        <w:rPr>
          <w:rFonts w:ascii="Times New Roman" w:eastAsia="SimSun" w:hAnsi="Times New Roman" w:cs="Times New Roman"/>
          <w:b/>
          <w:kern w:val="0"/>
          <w:sz w:val="30"/>
          <w:szCs w:val="30"/>
        </w:rPr>
        <w:t xml:space="preserve"> (CGSIS)</w:t>
      </w:r>
    </w:p>
    <w:p w:rsidR="002A603B" w:rsidRPr="002A603B" w:rsidRDefault="002A603B" w:rsidP="002A603B">
      <w:pPr>
        <w:widowControl/>
        <w:wordWrap w:val="0"/>
        <w:spacing w:line="560" w:lineRule="exact"/>
        <w:jc w:val="righ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2A603B">
        <w:rPr>
          <w:rFonts w:ascii="Times New Roman" w:eastAsia="SimSun" w:hAnsi="Times New Roman" w:cs="Times New Roman"/>
          <w:kern w:val="0"/>
          <w:sz w:val="24"/>
          <w:szCs w:val="24"/>
        </w:rPr>
        <w:t>-For Applicants</w:t>
      </w:r>
    </w:p>
    <w:p w:rsidR="00CA1B9D" w:rsidRPr="0082228C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bCs/>
          <w:color w:val="FF0000"/>
          <w:kern w:val="0"/>
          <w:sz w:val="24"/>
          <w:szCs w:val="24"/>
        </w:rPr>
      </w:pPr>
      <w:r w:rsidRPr="0082228C">
        <w:rPr>
          <w:rFonts w:ascii="Times New Roman" w:eastAsia="SimSun" w:hAnsi="Times New Roman" w:cs="Times New Roman"/>
          <w:bCs/>
          <w:color w:val="FF0000"/>
          <w:kern w:val="0"/>
          <w:sz w:val="24"/>
          <w:szCs w:val="24"/>
        </w:rPr>
        <w:t xml:space="preserve">Please carefully read the instructions before applying for the scholarship. </w:t>
      </w:r>
    </w:p>
    <w:p w:rsidR="00CA1B9D" w:rsidRDefault="00CA1B9D" w:rsidP="00CA1B9D">
      <w:pPr>
        <w:widowControl/>
        <w:spacing w:before="100" w:beforeAutospacing="1" w:after="100" w:afterAutospacing="1"/>
        <w:rPr>
          <w:rFonts w:ascii="Times New Roman" w:hAnsi="Times New Roman"/>
          <w:b/>
          <w:bCs/>
          <w:sz w:val="24"/>
          <w:szCs w:val="24"/>
          <w:u w:val="single"/>
        </w:rPr>
      </w:pPr>
      <w:r w:rsidRPr="00B14AF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Step 1</w:t>
      </w:r>
      <w:r w:rsidRPr="00912C6A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Visit “CSC Study in China” website and click “Scholarship Application for Students”</w:t>
      </w:r>
      <w:r>
        <w:rPr>
          <w:rFonts w:ascii="Times New Roman" w:hAnsi="Times New Roman" w:hint="eastAsia"/>
          <w:sz w:val="24"/>
          <w:szCs w:val="24"/>
        </w:rPr>
        <w:t xml:space="preserve"> at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http://www.csc.edu.cn/studyinchina</w:t>
      </w:r>
      <w:r>
        <w:rPr>
          <w:rFonts w:ascii="Times New Roman" w:hAnsi="Times New Roman"/>
          <w:sz w:val="24"/>
          <w:szCs w:val="24"/>
        </w:rPr>
        <w:t xml:space="preserve"> or </w:t>
      </w:r>
      <w:r w:rsidRPr="00216F51">
        <w:rPr>
          <w:rFonts w:ascii="Times New Roman" w:hAnsi="Times New Roman"/>
          <w:b/>
          <w:bCs/>
          <w:sz w:val="24"/>
          <w:szCs w:val="24"/>
          <w:u w:val="single"/>
        </w:rPr>
        <w:t>http://www.campuschina.org</w:t>
      </w:r>
    </w:p>
    <w:p w:rsidR="00CA1B9D" w:rsidRPr="00216F51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 w:rsidRPr="00216F51"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>R</w:t>
      </w:r>
      <w:r w:rsidRPr="00216F51">
        <w:rPr>
          <w:rFonts w:ascii="Times New Roman" w:eastAsia="SimSun" w:hAnsi="Times New Roman" w:cs="Times New Roman"/>
          <w:bCs/>
          <w:kern w:val="0"/>
          <w:sz w:val="24"/>
          <w:szCs w:val="24"/>
        </w:rPr>
        <w:t>e</w:t>
      </w:r>
      <w:r w:rsidRPr="00216F51"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 xml:space="preserve">gister an account through </w:t>
      </w:r>
      <w:r w:rsidRPr="00216F51"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>[</w:t>
      </w:r>
      <w:r w:rsidRPr="00216F51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CREATE AN ACCOUNT]</w:t>
      </w:r>
      <w:r w:rsidRPr="00216F51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and login with your account.</w:t>
      </w:r>
    </w:p>
    <w:p w:rsidR="00CA1B9D" w:rsidRPr="00B14AFE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 w:rsidRPr="00B14AF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Step 2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: </w:t>
      </w:r>
      <w:r w:rsidRPr="007E4A57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Input Personal Details</w:t>
      </w:r>
      <w:r w:rsidRPr="00912C6A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.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C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lick </w:t>
      </w:r>
      <w:r w:rsidRPr="007E4A57">
        <w:rPr>
          <w:rFonts w:ascii="Times New Roman" w:eastAsia="SimSun" w:hAnsi="Times New Roman" w:cs="Times New Roman"/>
          <w:bCs/>
          <w:kern w:val="0"/>
          <w:sz w:val="24"/>
          <w:szCs w:val="24"/>
        </w:rPr>
        <w:t>“</w:t>
      </w:r>
      <w:r w:rsidRPr="007E4A57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Edit Personal Details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>”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and finish inputting personal details by 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>fill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ing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in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all the information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>, verify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ing and saving the information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.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After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the</w:t>
      </w:r>
      <w:r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 xml:space="preserve"> completion of this section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,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return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to the previous page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by clicking “Finish” 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and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start 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>fill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ing in your application information.</w:t>
      </w:r>
    </w:p>
    <w:p w:rsidR="00CA1B9D" w:rsidRPr="00B14AFE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 w:rsidRPr="00B14AF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Step </w:t>
      </w: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3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: </w:t>
      </w:r>
      <w:r w:rsidRPr="00EA209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Select the correct </w:t>
      </w:r>
      <w:r w:rsidRPr="00DD137C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“Program Category”</w:t>
      </w:r>
      <w:r w:rsidRPr="00DD137C">
        <w:rPr>
          <w:rFonts w:ascii="Times New Roman" w:eastAsia="SimSun" w:hAnsi="Times New Roman" w:cs="Times New Roman"/>
          <w:bCs/>
          <w:kern w:val="0"/>
          <w:sz w:val="24"/>
          <w:szCs w:val="24"/>
        </w:rPr>
        <w:t>.</w:t>
      </w:r>
    </w:p>
    <w:p w:rsidR="00CA1B9D" w:rsidRPr="00DD137C" w:rsidRDefault="00CA1B9D" w:rsidP="00CA1B9D">
      <w:pPr>
        <w:widowControl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216F51">
        <w:rPr>
          <w:rStyle w:val="Strong"/>
          <w:rFonts w:ascii="Times New Roman" w:hAnsi="Times New Roman" w:cs="Times New Roman"/>
          <w:b w:val="0"/>
          <w:sz w:val="24"/>
          <w:szCs w:val="24"/>
        </w:rPr>
        <w:t>Please select Program Category</w:t>
      </w:r>
      <w:r w:rsidRPr="00B14AFE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B14AFE">
        <w:rPr>
          <w:rStyle w:val="Strong"/>
          <w:rFonts w:ascii="Times New Roman" w:hAnsi="Times New Roman" w:cs="Times New Roman"/>
          <w:sz w:val="24"/>
          <w:szCs w:val="24"/>
        </w:rPr>
        <w:t>Type A</w:t>
      </w:r>
      <w:r>
        <w:rPr>
          <w:rStyle w:val="Strong"/>
          <w:rFonts w:ascii="Times New Roman" w:hAnsi="Times New Roman" w:cs="Times New Roman"/>
          <w:sz w:val="24"/>
          <w:szCs w:val="24"/>
        </w:rPr>
        <w:t>”.</w:t>
      </w:r>
      <w:r w:rsidRPr="00B14AFE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</w:p>
    <w:p w:rsidR="00CA1B9D" w:rsidRDefault="00CA1B9D" w:rsidP="00CA1B9D">
      <w:pPr>
        <w:widowControl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EF5D80">
        <w:rPr>
          <w:rFonts w:ascii="Times New Roman" w:hAnsi="Times New Roman" w:cs="Times New Roman" w:hint="eastAsia"/>
          <w:b/>
          <w:sz w:val="24"/>
          <w:szCs w:val="24"/>
        </w:rPr>
        <w:t xml:space="preserve">Step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EF5D80">
        <w:rPr>
          <w:rFonts w:ascii="Times New Roman" w:hAnsi="Times New Roman" w:cs="Times New Roman" w:hint="eastAsia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Input</w:t>
      </w:r>
      <w:r w:rsidRPr="00EA209C">
        <w:rPr>
          <w:rFonts w:ascii="Times New Roman" w:hAnsi="Times New Roman" w:cs="Times New Roman" w:hint="eastAsia"/>
          <w:b/>
          <w:sz w:val="24"/>
          <w:szCs w:val="24"/>
        </w:rPr>
        <w:t xml:space="preserve"> the correct Agency Numbe</w:t>
      </w:r>
      <w:r w:rsidRPr="00B14AFE">
        <w:rPr>
          <w:rFonts w:ascii="Times New Roman" w:hAnsi="Times New Roman" w:cs="Times New Roman" w:hint="eastAsia"/>
          <w:b/>
          <w:sz w:val="24"/>
          <w:szCs w:val="24"/>
        </w:rPr>
        <w:t>r</w:t>
      </w:r>
      <w:r w:rsidRPr="00B14AFE">
        <w:rPr>
          <w:rFonts w:ascii="Times New Roman" w:hAnsi="Times New Roman" w:cs="Times New Roman" w:hint="eastAsia"/>
          <w:sz w:val="24"/>
          <w:szCs w:val="24"/>
        </w:rPr>
        <w:t>.</w:t>
      </w:r>
    </w:p>
    <w:p w:rsidR="00CA1B9D" w:rsidRDefault="00CA1B9D" w:rsidP="00CA1B9D">
      <w:pPr>
        <w:widowControl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Your Agency Number is: </w:t>
      </w:r>
      <w:r w:rsidR="00F57A99">
        <w:rPr>
          <w:rFonts w:ascii="Times New Roman" w:hAnsi="Times New Roman" w:cs="Times New Roman"/>
          <w:sz w:val="24"/>
          <w:szCs w:val="24"/>
          <w:u w:val="single"/>
        </w:rPr>
        <w:t>4401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1B9D" w:rsidRPr="00B14AFE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 w:rsidRPr="00B14AF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Program Category</w:t>
      </w:r>
      <w:r w:rsidRPr="00B14AFE">
        <w:rPr>
          <w:rFonts w:ascii="Times New Roman" w:eastAsia="SimSun" w:hAnsi="Times New Roman" w:cs="Times New Roman"/>
          <w:kern w:val="0"/>
          <w:sz w:val="24"/>
          <w:szCs w:val="24"/>
        </w:rPr>
        <w:t xml:space="preserve"> and </w:t>
      </w:r>
      <w:r w:rsidRPr="00B14AF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Agency Number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are directly matched, 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both are mandatory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for online applicatio</w:t>
      </w:r>
      <w:r w:rsidRPr="00CB48E6">
        <w:rPr>
          <w:rFonts w:ascii="Times New Roman" w:eastAsia="SimSun" w:hAnsi="Times New Roman" w:cs="Times New Roman"/>
          <w:bCs/>
          <w:kern w:val="0"/>
          <w:sz w:val="24"/>
          <w:szCs w:val="24"/>
        </w:rPr>
        <w:t>n.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</w:t>
      </w:r>
    </w:p>
    <w:p w:rsidR="00CA1B9D" w:rsidRPr="00B14AFE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After inputting agency number, the matched agency name will automatically show on the page. 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As </w:t>
      </w:r>
      <w:r w:rsidRPr="00B14AF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Program Category</w:t>
      </w:r>
      <w:r w:rsidRPr="00B14AFE">
        <w:rPr>
          <w:rFonts w:ascii="Times New Roman" w:eastAsia="SimSun" w:hAnsi="Times New Roman" w:cs="Times New Roman"/>
          <w:kern w:val="0"/>
          <w:sz w:val="24"/>
          <w:szCs w:val="24"/>
        </w:rPr>
        <w:t xml:space="preserve"> and </w:t>
      </w:r>
      <w:r w:rsidRPr="00B14AF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Agency Number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are directly matched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,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application processing authorities 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will not receive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your 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online application if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the program category or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agency number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are not correct.</w:t>
      </w:r>
    </w:p>
    <w:p w:rsidR="00CA1B9D" w:rsidRPr="00B14AFE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  <w:r w:rsidRPr="00B14AFE"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 xml:space="preserve">Step </w:t>
      </w: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5</w:t>
      </w:r>
      <w:r w:rsidRPr="00B14AFE"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>:</w:t>
      </w:r>
      <w:r w:rsidRPr="00B14AF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 Inp</w:t>
      </w:r>
      <w:r w:rsidRPr="00CB48E6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ut </w:t>
      </w: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Application Information</w:t>
      </w:r>
    </w:p>
    <w:p w:rsidR="00CA1B9D" w:rsidRPr="00B14AFE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Next</w:t>
      </w:r>
      <w:r w:rsidRPr="008013B3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,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please </w:t>
      </w:r>
      <w:r w:rsidRPr="008013B3">
        <w:rPr>
          <w:rFonts w:ascii="Times New Roman" w:eastAsia="SimSun" w:hAnsi="Times New Roman" w:cs="Times New Roman"/>
          <w:bCs/>
          <w:kern w:val="0"/>
          <w:sz w:val="24"/>
          <w:szCs w:val="24"/>
        </w:rPr>
        <w:t>move on to the section of “Language Proficiency and Study Plan” and upload “Supporting Documents” as requested, then click “Submit” to complete the application.</w:t>
      </w:r>
      <w:r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Check each part of your application carefully before submission. Please make sure that all the information and uploaded documents are valid and accurate.</w:t>
      </w:r>
    </w:p>
    <w:p w:rsidR="00CA1B9D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>When applicant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s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of “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>Type A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”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application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choose the “Preferences of Institutes”, system will automatically match the available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universities according to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the 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selected “Student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Category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,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Preferred 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teaching language and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Major Applying for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>”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.</w:t>
      </w:r>
      <w:r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 xml:space="preserve"> With any inquiry concerning the available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major</w:t>
      </w:r>
      <w:r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>s of each univer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sity, please visit the following website.</w:t>
      </w:r>
    </w:p>
    <w:p w:rsidR="00CA1B9D" w:rsidRDefault="003720B2" w:rsidP="00CA1B9D">
      <w:pPr>
        <w:widowControl/>
        <w:spacing w:before="100" w:beforeAutospacing="1" w:after="100" w:afterAutospacing="1"/>
        <w:rPr>
          <w:rFonts w:ascii="FangSong_GB2312" w:eastAsia="FangSong_GB2312" w:hAnsi="SimSun" w:cs="SimSun"/>
          <w:kern w:val="0"/>
          <w:sz w:val="24"/>
          <w:szCs w:val="24"/>
        </w:rPr>
      </w:pPr>
      <w:hyperlink r:id="rId7" w:history="1">
        <w:r w:rsidR="00CA1B9D" w:rsidRPr="00AA7695">
          <w:rPr>
            <w:rStyle w:val="Hyperlink"/>
            <w:rFonts w:ascii="FangSong_GB2312" w:eastAsia="FangSong_GB2312" w:hAnsi="SimSun" w:cs="SimSun"/>
            <w:kern w:val="0"/>
            <w:sz w:val="24"/>
            <w:szCs w:val="24"/>
          </w:rPr>
          <w:t>http://www.campuschina.org/universities/index.html</w:t>
        </w:r>
      </w:hyperlink>
    </w:p>
    <w:p w:rsidR="00CA1B9D" w:rsidRPr="006138B8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“</w:t>
      </w:r>
      <w:r w:rsidRPr="00F64AC4">
        <w:rPr>
          <w:rFonts w:ascii="Times New Roman" w:eastAsia="SimSun" w:hAnsi="Times New Roman" w:cs="Times New Roman"/>
          <w:bCs/>
          <w:kern w:val="0"/>
          <w:sz w:val="24"/>
          <w:szCs w:val="24"/>
        </w:rPr>
        <w:t>Catalog of Discipline Field, First-level Discipline, Specialty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” is available from the “Help”, applicants could download the file to identify the relation between Discipline and Major.</w:t>
      </w:r>
    </w:p>
    <w:p w:rsidR="00CA1B9D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 w:rsidRPr="00F64AC4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Step </w:t>
      </w: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6</w:t>
      </w:r>
      <w:r w:rsidRPr="00F64AC4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: </w:t>
      </w:r>
      <w:r w:rsidRPr="00F64AC4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Once submitted, amendment cannot be made on “Personal Details” and “Application Information”</w:t>
      </w:r>
      <w:r w:rsidRPr="00F64AC4">
        <w:rPr>
          <w:rFonts w:ascii="Times New Roman" w:eastAsia="SimSun" w:hAnsi="Times New Roman" w:cs="Times New Roman"/>
          <w:bCs/>
          <w:kern w:val="0"/>
          <w:sz w:val="24"/>
          <w:szCs w:val="24"/>
        </w:rPr>
        <w:t>.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Before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the application being processed by the processing authorities</w:t>
      </w:r>
      <w:r w:rsidRPr="00B14AFE"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 xml:space="preserve">, applicant can revoke the submitted application by 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>clicking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“Withdraw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>”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and edit the application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.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After r</w:t>
      </w:r>
      <w:r w:rsidRPr="00B14AFE"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 xml:space="preserve">evoking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the </w:t>
      </w:r>
      <w:r w:rsidRPr="00B14AFE"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>application, app</w:t>
      </w:r>
      <w:r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 xml:space="preserve">licant must </w:t>
      </w:r>
      <w:r w:rsidRPr="00B14AFE"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 xml:space="preserve">submit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at second time </w:t>
      </w:r>
      <w:r w:rsidRPr="00B14AFE"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 xml:space="preserve">after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re-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editing, or the application will not be processed. Once the application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is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processed, application cannot be revoked. </w:t>
      </w:r>
    </w:p>
    <w:p w:rsidR="00CA1B9D" w:rsidRPr="00B14AFE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Step 7</w:t>
      </w:r>
      <w:r w:rsidRPr="00B14AFE">
        <w:rPr>
          <w:rFonts w:ascii="Times New Roman" w:eastAsia="SimSun" w:hAnsi="Times New Roman" w:cs="Times New Roman"/>
          <w:bCs/>
          <w:kern w:val="0"/>
          <w:sz w:val="24"/>
          <w:szCs w:val="24"/>
        </w:rPr>
        <w:t>: Click” Print the Applicatio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>n Form” and download the form.</w:t>
      </w:r>
    </w:p>
    <w:p w:rsidR="00CA1B9D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132000">
        <w:rPr>
          <w:rFonts w:ascii="Times New Roman" w:eastAsia="SimSun" w:hAnsi="Times New Roman" w:cs="Times New Roman" w:hint="eastAsia"/>
          <w:b/>
          <w:kern w:val="0"/>
          <w:sz w:val="24"/>
          <w:szCs w:val="24"/>
        </w:rPr>
        <w:t>Step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 8</w:t>
      </w:r>
      <w:r w:rsidRPr="00B14AFE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: </w:t>
      </w:r>
      <w:r w:rsidRPr="00B14AFE">
        <w:rPr>
          <w:rFonts w:ascii="Times New Roman" w:eastAsia="SimSun" w:hAnsi="Times New Roman" w:cs="Times New Roman"/>
          <w:kern w:val="0"/>
          <w:sz w:val="24"/>
          <w:szCs w:val="24"/>
        </w:rPr>
        <w:t xml:space="preserve">Submit scholarship application under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the </w:t>
      </w:r>
      <w:r w:rsidRPr="00B14AFE">
        <w:rPr>
          <w:rFonts w:ascii="Times New Roman" w:eastAsia="SimSun" w:hAnsi="Times New Roman" w:cs="Times New Roman"/>
          <w:kern w:val="0"/>
          <w:sz w:val="24"/>
          <w:szCs w:val="24"/>
        </w:rPr>
        <w:t>requ</w:t>
      </w:r>
      <w:r w:rsidRPr="00C411B5">
        <w:rPr>
          <w:rFonts w:ascii="Times New Roman" w:eastAsia="SimSun" w:hAnsi="Times New Roman" w:cs="Times New Roman"/>
          <w:kern w:val="0"/>
          <w:sz w:val="24"/>
          <w:szCs w:val="24"/>
        </w:rPr>
        <w:t xml:space="preserve">irements of the </w:t>
      </w:r>
      <w:r w:rsidRPr="00C411B5">
        <w:rPr>
          <w:rFonts w:ascii="Times New Roman" w:eastAsia="SimSun" w:hAnsi="Times New Roman" w:cs="Times New Roman"/>
          <w:bCs/>
          <w:kern w:val="0"/>
          <w:sz w:val="24"/>
          <w:szCs w:val="24"/>
        </w:rPr>
        <w:t>dispatching authorities (or application processing agency)</w:t>
      </w:r>
    </w:p>
    <w:p w:rsidR="00CA1B9D" w:rsidRPr="00465CBD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color w:val="FF0000"/>
          <w:kern w:val="0"/>
          <w:sz w:val="24"/>
          <w:szCs w:val="24"/>
        </w:rPr>
      </w:pPr>
      <w:r w:rsidRPr="00465CBD">
        <w:rPr>
          <w:rFonts w:ascii="Times New Roman" w:eastAsia="SimSun" w:hAnsi="Times New Roman" w:cs="Times New Roman" w:hint="eastAsia"/>
          <w:color w:val="FF0000"/>
          <w:kern w:val="0"/>
          <w:sz w:val="24"/>
          <w:szCs w:val="24"/>
        </w:rPr>
        <w:t xml:space="preserve">China Scholarship Council </w:t>
      </w:r>
      <w:r w:rsidRPr="00465CBD">
        <w:rPr>
          <w:rFonts w:ascii="Times New Roman" w:eastAsia="SimSun" w:hAnsi="Times New Roman" w:cs="Times New Roman"/>
          <w:color w:val="FF0000"/>
          <w:kern w:val="0"/>
          <w:sz w:val="24"/>
          <w:szCs w:val="24"/>
        </w:rPr>
        <w:t xml:space="preserve">never entrust any individual or intermediary agent to process Chinese government scholarship applications. Kindly remind that all applicants to </w:t>
      </w:r>
      <w:r>
        <w:rPr>
          <w:rFonts w:ascii="Times New Roman" w:eastAsia="SimSun" w:hAnsi="Times New Roman" w:cs="Times New Roman"/>
          <w:color w:val="FF0000"/>
          <w:kern w:val="0"/>
          <w:sz w:val="24"/>
          <w:szCs w:val="24"/>
        </w:rPr>
        <w:t xml:space="preserve">directly </w:t>
      </w:r>
      <w:r w:rsidRPr="00465CBD">
        <w:rPr>
          <w:rFonts w:ascii="Times New Roman" w:eastAsia="SimSun" w:hAnsi="Times New Roman" w:cs="Times New Roman"/>
          <w:color w:val="FF0000"/>
          <w:kern w:val="0"/>
          <w:sz w:val="24"/>
          <w:szCs w:val="24"/>
        </w:rPr>
        <w:t>submit your scholarship applications through official dispatching authorities, avoiding being deceived.</w:t>
      </w:r>
      <w:r>
        <w:rPr>
          <w:rFonts w:ascii="Times New Roman" w:eastAsia="SimSun" w:hAnsi="Times New Roman" w:cs="Times New Roman" w:hint="eastAsia"/>
          <w:color w:val="FF0000"/>
          <w:kern w:val="0"/>
          <w:sz w:val="24"/>
          <w:szCs w:val="24"/>
        </w:rPr>
        <w:t xml:space="preserve"> </w:t>
      </w:r>
      <w:r w:rsidRPr="00465CBD">
        <w:rPr>
          <w:rFonts w:ascii="Times New Roman" w:eastAsia="SimSun" w:hAnsi="Times New Roman" w:cs="Times New Roman"/>
          <w:color w:val="FF0000"/>
          <w:kern w:val="0"/>
          <w:sz w:val="24"/>
          <w:szCs w:val="24"/>
        </w:rPr>
        <w:t xml:space="preserve">The website below </w:t>
      </w:r>
      <w:r w:rsidRPr="00465CBD">
        <w:rPr>
          <w:rFonts w:ascii="Times New Roman" w:eastAsia="SimSun" w:hAnsi="Times New Roman" w:cs="Times New Roman" w:hint="cs"/>
          <w:color w:val="FF0000"/>
          <w:kern w:val="0"/>
          <w:sz w:val="24"/>
          <w:szCs w:val="24"/>
        </w:rPr>
        <w:t xml:space="preserve">is the only </w:t>
      </w:r>
      <w:r w:rsidRPr="00465CBD">
        <w:rPr>
          <w:rFonts w:ascii="Times New Roman" w:eastAsia="SimSun" w:hAnsi="Times New Roman" w:cs="Times New Roman"/>
          <w:color w:val="FF0000"/>
          <w:kern w:val="0"/>
          <w:sz w:val="24"/>
          <w:szCs w:val="24"/>
        </w:rPr>
        <w:t>official website that China Scholarship Council publishing Study in China inform</w:t>
      </w:r>
      <w:r w:rsidRPr="00132000">
        <w:rPr>
          <w:rFonts w:ascii="Times New Roman" w:eastAsia="FangSong_GB2312" w:hAnsi="Times New Roman" w:cs="Times New Roman"/>
          <w:color w:val="FF0000"/>
          <w:kern w:val="0"/>
          <w:sz w:val="24"/>
          <w:szCs w:val="24"/>
        </w:rPr>
        <w:t xml:space="preserve">ation, </w:t>
      </w:r>
      <w:r>
        <w:rPr>
          <w:rFonts w:ascii="Times New Roman" w:eastAsia="FangSong_GB2312" w:hAnsi="Times New Roman" w:cs="Times New Roman"/>
          <w:color w:val="FF0000"/>
          <w:kern w:val="0"/>
          <w:sz w:val="24"/>
          <w:szCs w:val="24"/>
        </w:rPr>
        <w:t xml:space="preserve">please do not trust information from </w:t>
      </w:r>
      <w:r w:rsidRPr="00132000">
        <w:rPr>
          <w:rFonts w:ascii="Times New Roman" w:eastAsia="FangSong_GB2312" w:hAnsi="Times New Roman" w:cs="Times New Roman"/>
          <w:color w:val="FF0000"/>
          <w:kern w:val="0"/>
          <w:sz w:val="24"/>
          <w:szCs w:val="24"/>
        </w:rPr>
        <w:t xml:space="preserve">any </w:t>
      </w:r>
      <w:r>
        <w:rPr>
          <w:rFonts w:ascii="Times New Roman" w:eastAsia="FangSong_GB2312" w:hAnsi="Times New Roman" w:cs="Times New Roman"/>
          <w:color w:val="FF0000"/>
          <w:kern w:val="0"/>
          <w:sz w:val="24"/>
          <w:szCs w:val="24"/>
        </w:rPr>
        <w:t xml:space="preserve">other </w:t>
      </w:r>
      <w:r w:rsidRPr="00132000">
        <w:rPr>
          <w:rFonts w:ascii="Times New Roman" w:eastAsia="FangSong_GB2312" w:hAnsi="Times New Roman" w:cs="Times New Roman"/>
          <w:color w:val="FF0000"/>
          <w:kern w:val="0"/>
          <w:sz w:val="24"/>
          <w:szCs w:val="24"/>
        </w:rPr>
        <w:t>portals or sources</w:t>
      </w:r>
      <w:r>
        <w:rPr>
          <w:rFonts w:ascii="Times New Roman" w:eastAsia="FangSong_GB2312" w:hAnsi="Times New Roman" w:cs="Times New Roman"/>
          <w:color w:val="FF0000"/>
          <w:kern w:val="0"/>
          <w:sz w:val="24"/>
          <w:szCs w:val="24"/>
        </w:rPr>
        <w:t>.</w:t>
      </w:r>
    </w:p>
    <w:p w:rsidR="00CA1B9D" w:rsidRPr="00E832F7" w:rsidRDefault="003720B2" w:rsidP="00CA1B9D">
      <w:pPr>
        <w:widowControl/>
        <w:spacing w:before="100" w:beforeAutospacing="1" w:after="100" w:afterAutospacing="1"/>
        <w:rPr>
          <w:rFonts w:ascii="Times New Roman" w:eastAsia="FangSong_GB2312" w:hAnsi="Times New Roman" w:cs="Times New Roman"/>
          <w:color w:val="FF0000"/>
          <w:kern w:val="0"/>
          <w:sz w:val="24"/>
          <w:szCs w:val="24"/>
        </w:rPr>
      </w:pPr>
      <w:hyperlink r:id="rId8" w:tgtFrame="_blank" w:history="1">
        <w:r w:rsidR="00CA1B9D" w:rsidRPr="00132000">
          <w:rPr>
            <w:rFonts w:ascii="FangSong_GB2312" w:eastAsia="FangSong_GB2312" w:hAnsi="SimSun" w:cs="SimSun" w:hint="eastAsia"/>
            <w:color w:val="FF0000"/>
            <w:kern w:val="0"/>
            <w:sz w:val="24"/>
            <w:szCs w:val="24"/>
            <w:u w:val="single"/>
          </w:rPr>
          <w:t>http://www.csc.edu.cn/studyinchina</w:t>
        </w:r>
      </w:hyperlink>
      <w:r w:rsidR="00CA1B9D" w:rsidRPr="00132000">
        <w:rPr>
          <w:rFonts w:ascii="FangSong_GB2312" w:eastAsia="FangSong_GB2312" w:hAnsi="SimSun" w:cs="SimSun" w:hint="eastAsia"/>
          <w:color w:val="FF0000"/>
          <w:kern w:val="0"/>
          <w:sz w:val="24"/>
          <w:szCs w:val="24"/>
        </w:rPr>
        <w:t xml:space="preserve"> (</w:t>
      </w:r>
      <w:r w:rsidR="00CA1B9D" w:rsidRPr="008B6D8C">
        <w:rPr>
          <w:rFonts w:ascii="FangSong_GB2312" w:eastAsia="FangSong_GB2312" w:hAnsi="SimSun" w:cs="SimSun" w:hint="eastAsia"/>
          <w:color w:val="FF0000"/>
          <w:kern w:val="0"/>
          <w:sz w:val="24"/>
          <w:szCs w:val="24"/>
          <w:u w:val="single"/>
        </w:rPr>
        <w:t>http://www.campuschina.org/)</w:t>
      </w:r>
    </w:p>
    <w:p w:rsidR="00CA1B9D" w:rsidRPr="006202F9" w:rsidRDefault="00CA1B9D" w:rsidP="00CA1B9D">
      <w:pPr>
        <w:widowControl/>
        <w:spacing w:before="100" w:beforeAutospacing="1" w:after="100" w:afterAutospacing="1"/>
        <w:rPr>
          <w:rFonts w:ascii="Times New Roman" w:eastAsia="FangSong_GB2312" w:hAnsi="Times New Roman" w:cs="Times New Roman"/>
          <w:b/>
          <w:kern w:val="0"/>
          <w:sz w:val="24"/>
          <w:szCs w:val="24"/>
        </w:rPr>
      </w:pPr>
      <w:r w:rsidRPr="006202F9">
        <w:rPr>
          <w:rFonts w:ascii="Times New Roman" w:eastAsia="FangSong_GB2312" w:hAnsi="Times New Roman" w:cs="Times New Roman"/>
          <w:b/>
          <w:kern w:val="0"/>
          <w:sz w:val="24"/>
          <w:szCs w:val="24"/>
        </w:rPr>
        <w:t>Notes:</w:t>
      </w:r>
    </w:p>
    <w:p w:rsidR="00CA1B9D" w:rsidRPr="00B14AFE" w:rsidRDefault="00CA1B9D" w:rsidP="00CA1B9D">
      <w:pPr>
        <w:widowControl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B14AFE">
        <w:rPr>
          <w:rFonts w:ascii="Times New Roman" w:hAnsi="Times New Roman" w:cs="Times New Roman"/>
          <w:sz w:val="24"/>
          <w:szCs w:val="24"/>
        </w:rPr>
        <w:t xml:space="preserve">Application with incorrect </w:t>
      </w:r>
      <w:r w:rsidRPr="00B14AF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Agency Number</w:t>
      </w:r>
      <w:r w:rsidRPr="00B14AFE">
        <w:rPr>
          <w:rFonts w:ascii="Times New Roman" w:hAnsi="Times New Roman" w:cs="Times New Roman"/>
          <w:sz w:val="24"/>
          <w:szCs w:val="24"/>
        </w:rPr>
        <w:t xml:space="preserve"> will not</w:t>
      </w:r>
      <w:r>
        <w:rPr>
          <w:rFonts w:ascii="Times New Roman" w:hAnsi="Times New Roman" w:cs="Times New Roman"/>
          <w:sz w:val="24"/>
          <w:szCs w:val="24"/>
        </w:rPr>
        <w:t xml:space="preserve"> be processed</w:t>
      </w:r>
      <w:r w:rsidRPr="00B14AFE">
        <w:rPr>
          <w:rFonts w:ascii="Times New Roman" w:hAnsi="Times New Roman" w:cs="Times New Roman"/>
          <w:sz w:val="24"/>
          <w:szCs w:val="24"/>
        </w:rPr>
        <w:t>.</w:t>
      </w:r>
    </w:p>
    <w:p w:rsidR="00CA1B9D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B14AFE">
        <w:rPr>
          <w:rFonts w:ascii="Times New Roman" w:eastAsia="SimSun" w:hAnsi="Times New Roman" w:cs="Times New Roman"/>
          <w:kern w:val="0"/>
          <w:sz w:val="24"/>
          <w:szCs w:val="24"/>
        </w:rPr>
        <w:t xml:space="preserve">Please use Firefox or Internet Explorer (11.0). </w:t>
      </w:r>
    </w:p>
    <w:p w:rsidR="00CA1B9D" w:rsidRPr="00B14AFE" w:rsidRDefault="00CA1B9D" w:rsidP="00CA1B9D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B14AFE">
        <w:rPr>
          <w:rFonts w:ascii="Times New Roman" w:eastAsia="SimSun" w:hAnsi="Times New Roman" w:cs="Times New Roman"/>
          <w:kern w:val="0"/>
          <w:sz w:val="24"/>
          <w:szCs w:val="24"/>
        </w:rPr>
        <w:t>For applicants using Internet Explorer, please close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the</w:t>
      </w:r>
      <w:r w:rsidRPr="00B14AFE">
        <w:rPr>
          <w:rFonts w:ascii="Times New Roman" w:eastAsia="SimSun" w:hAnsi="Times New Roman" w:cs="Times New Roman"/>
          <w:kern w:val="0"/>
          <w:sz w:val="24"/>
          <w:szCs w:val="24"/>
        </w:rPr>
        <w:t xml:space="preserve"> “compatible view mode”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function ahead of</w:t>
      </w:r>
      <w:r w:rsidRPr="00B14AFE">
        <w:rPr>
          <w:rFonts w:ascii="Times New Roman" w:eastAsia="SimSun" w:hAnsi="Times New Roman" w:cs="Times New Roman"/>
          <w:kern w:val="0"/>
          <w:sz w:val="24"/>
          <w:szCs w:val="24"/>
        </w:rPr>
        <w:t xml:space="preserve"> editing.</w:t>
      </w:r>
    </w:p>
    <w:p w:rsidR="00CA1B9D" w:rsidRPr="002A603B" w:rsidRDefault="00CA1B9D" w:rsidP="002A603B">
      <w:pPr>
        <w:widowControl/>
        <w:spacing w:before="100" w:beforeAutospacing="1" w:after="100" w:afterAutospacing="1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B14AFE">
        <w:rPr>
          <w:rFonts w:ascii="Times New Roman" w:eastAsia="SimSun" w:hAnsi="Times New Roman" w:cs="Times New Roman"/>
          <w:kern w:val="0"/>
          <w:sz w:val="24"/>
          <w:szCs w:val="24"/>
        </w:rPr>
        <w:t xml:space="preserve">Please fill in all application information in Chinese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or</w:t>
      </w:r>
      <w:r w:rsidRPr="00B14AFE">
        <w:rPr>
          <w:rFonts w:ascii="Times New Roman" w:eastAsia="SimSun" w:hAnsi="Times New Roman" w:cs="Times New Roman"/>
          <w:kern w:val="0"/>
          <w:sz w:val="24"/>
          <w:szCs w:val="24"/>
        </w:rPr>
        <w:t xml:space="preserve"> English.</w:t>
      </w:r>
    </w:p>
    <w:sectPr w:rsidR="00CA1B9D" w:rsidRPr="002A60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0B2" w:rsidRDefault="003720B2" w:rsidP="00027DDD">
      <w:r>
        <w:separator/>
      </w:r>
    </w:p>
  </w:endnote>
  <w:endnote w:type="continuationSeparator" w:id="0">
    <w:p w:rsidR="003720B2" w:rsidRDefault="003720B2" w:rsidP="00027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_GB2312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0B2" w:rsidRDefault="003720B2" w:rsidP="00027DDD">
      <w:r>
        <w:separator/>
      </w:r>
    </w:p>
  </w:footnote>
  <w:footnote w:type="continuationSeparator" w:id="0">
    <w:p w:rsidR="003720B2" w:rsidRDefault="003720B2" w:rsidP="00027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B102A"/>
    <w:multiLevelType w:val="multilevel"/>
    <w:tmpl w:val="B93E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A6101B"/>
    <w:multiLevelType w:val="multilevel"/>
    <w:tmpl w:val="265AB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1C289C"/>
    <w:multiLevelType w:val="multilevel"/>
    <w:tmpl w:val="2E7E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hyphenationZone w:val="396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82A"/>
    <w:rsid w:val="00027DDD"/>
    <w:rsid w:val="000C6CEF"/>
    <w:rsid w:val="00111E73"/>
    <w:rsid w:val="002059E9"/>
    <w:rsid w:val="002105C0"/>
    <w:rsid w:val="00216F51"/>
    <w:rsid w:val="00292441"/>
    <w:rsid w:val="002A603B"/>
    <w:rsid w:val="002D2A10"/>
    <w:rsid w:val="003720B2"/>
    <w:rsid w:val="003F382A"/>
    <w:rsid w:val="003F66FA"/>
    <w:rsid w:val="00411C22"/>
    <w:rsid w:val="00414566"/>
    <w:rsid w:val="00465CBD"/>
    <w:rsid w:val="004C01CC"/>
    <w:rsid w:val="004F7CA5"/>
    <w:rsid w:val="005F450A"/>
    <w:rsid w:val="00653706"/>
    <w:rsid w:val="006706A9"/>
    <w:rsid w:val="007657B3"/>
    <w:rsid w:val="0082228C"/>
    <w:rsid w:val="00834824"/>
    <w:rsid w:val="00837369"/>
    <w:rsid w:val="008A2317"/>
    <w:rsid w:val="008A44C9"/>
    <w:rsid w:val="008B6D8C"/>
    <w:rsid w:val="00926437"/>
    <w:rsid w:val="009C67DB"/>
    <w:rsid w:val="00A61823"/>
    <w:rsid w:val="00CA1B9D"/>
    <w:rsid w:val="00D32820"/>
    <w:rsid w:val="00D57934"/>
    <w:rsid w:val="00D70526"/>
    <w:rsid w:val="00D9353C"/>
    <w:rsid w:val="00DF122A"/>
    <w:rsid w:val="00DF7B84"/>
    <w:rsid w:val="00E07A54"/>
    <w:rsid w:val="00EB7675"/>
    <w:rsid w:val="00EF5582"/>
    <w:rsid w:val="00F17B5D"/>
    <w:rsid w:val="00F33C3B"/>
    <w:rsid w:val="00F57A99"/>
    <w:rsid w:val="00FF2F14"/>
    <w:rsid w:val="00FF6647"/>
    <w:rsid w:val="00FF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E1FBCD-B022-44AA-80FA-4457B8132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标题1"/>
    <w:basedOn w:val="Normal"/>
    <w:rsid w:val="00D7052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7052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D70526"/>
    <w:rPr>
      <w:b/>
      <w:bCs/>
    </w:rPr>
  </w:style>
  <w:style w:type="character" w:styleId="Hyperlink">
    <w:name w:val="Hyperlink"/>
    <w:basedOn w:val="DefaultParagraphFont"/>
    <w:uiPriority w:val="99"/>
    <w:unhideWhenUsed/>
    <w:rsid w:val="00D7052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482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824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27D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27DD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27D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27DDD"/>
    <w:rPr>
      <w:sz w:val="18"/>
      <w:szCs w:val="18"/>
    </w:rPr>
  </w:style>
  <w:style w:type="character" w:customStyle="1" w:styleId="PlainTextChar">
    <w:name w:val="Plain Text Char"/>
    <w:link w:val="PlainText"/>
    <w:rsid w:val="00216F51"/>
    <w:rPr>
      <w:rFonts w:ascii="SimSun" w:hAnsi="Courier New" w:cs="Courier New"/>
      <w:szCs w:val="21"/>
    </w:rPr>
  </w:style>
  <w:style w:type="paragraph" w:styleId="PlainText">
    <w:name w:val="Plain Text"/>
    <w:basedOn w:val="Normal"/>
    <w:link w:val="PlainTextChar"/>
    <w:rsid w:val="00216F51"/>
    <w:rPr>
      <w:rFonts w:ascii="SimSun" w:hAnsi="Courier New" w:cs="Courier New"/>
      <w:szCs w:val="21"/>
    </w:rPr>
  </w:style>
  <w:style w:type="character" w:customStyle="1" w:styleId="10">
    <w:name w:val="纯文本 字符1"/>
    <w:basedOn w:val="DefaultParagraphFont"/>
    <w:uiPriority w:val="99"/>
    <w:semiHidden/>
    <w:rsid w:val="00216F51"/>
    <w:rPr>
      <w:rFonts w:ascii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4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5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6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c.edu.cn/studyinchin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mpuschina.org/universities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2432</Words>
  <Characters>1387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Edgaras</cp:lastModifiedBy>
  <cp:revision>2</cp:revision>
  <cp:lastPrinted>2019-09-18T02:21:00Z</cp:lastPrinted>
  <dcterms:created xsi:type="dcterms:W3CDTF">2020-01-15T07:03:00Z</dcterms:created>
  <dcterms:modified xsi:type="dcterms:W3CDTF">2020-01-15T07:03:00Z</dcterms:modified>
</cp:coreProperties>
</file>